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5C8" w:rsidRDefault="004765C8">
      <w:pPr>
        <w:rPr>
          <w:b/>
          <w:bCs/>
          <w:sz w:val="32"/>
          <w:szCs w:val="32"/>
        </w:rPr>
      </w:pPr>
      <w:proofErr w:type="gramStart"/>
      <w:r w:rsidRPr="004765C8">
        <w:rPr>
          <w:b/>
          <w:bCs/>
          <w:sz w:val="32"/>
          <w:szCs w:val="32"/>
        </w:rPr>
        <w:t>OKV Portrait</w:t>
      </w:r>
      <w:proofErr w:type="gramEnd"/>
      <w:r w:rsidRPr="004765C8">
        <w:rPr>
          <w:b/>
          <w:bCs/>
          <w:sz w:val="32"/>
          <w:szCs w:val="32"/>
        </w:rPr>
        <w:t xml:space="preserve"> lang</w:t>
      </w:r>
    </w:p>
    <w:p w:rsidR="004765C8" w:rsidRDefault="004765C8">
      <w:pPr>
        <w:rPr>
          <w:b/>
          <w:bCs/>
          <w:sz w:val="32"/>
          <w:szCs w:val="32"/>
        </w:rPr>
      </w:pPr>
    </w:p>
    <w:p w:rsidR="004765C8" w:rsidRDefault="004765C8" w:rsidP="004765C8">
      <w:pPr>
        <w:rPr>
          <w:b/>
          <w:bCs/>
        </w:rPr>
      </w:pPr>
      <w:r w:rsidRPr="004765C8">
        <w:rPr>
          <w:b/>
          <w:bCs/>
        </w:rPr>
        <w:t>Der OKV</w:t>
      </w:r>
    </w:p>
    <w:p w:rsidR="004765C8" w:rsidRPr="004765C8" w:rsidRDefault="004765C8" w:rsidP="004765C8">
      <w:pPr>
        <w:rPr>
          <w:b/>
          <w:bCs/>
        </w:rPr>
      </w:pPr>
      <w:r w:rsidRPr="004765C8">
        <w:t xml:space="preserve">Der Verband Ostschweizerischer Kavallerie- und Reitvereine (OKV) </w:t>
      </w:r>
      <w:r>
        <w:t>repräsentiert rund</w:t>
      </w:r>
      <w:r w:rsidRPr="004765C8">
        <w:t xml:space="preserve"> 17.000 passionierten Pferdesportfreunde, die sich in etwa 150 modernen Reit-, Fahr- und Zuchtvereinen zusammengeschlossen haben.</w:t>
      </w:r>
    </w:p>
    <w:p w:rsidR="004765C8" w:rsidRPr="004765C8" w:rsidRDefault="004765C8" w:rsidP="004765C8"/>
    <w:p w:rsidR="004765C8" w:rsidRPr="004765C8" w:rsidRDefault="004765C8" w:rsidP="004765C8">
      <w:pPr>
        <w:rPr>
          <w:b/>
          <w:bCs/>
        </w:rPr>
      </w:pPr>
      <w:r>
        <w:rPr>
          <w:b/>
          <w:bCs/>
        </w:rPr>
        <w:t>Historische Bedeutung</w:t>
      </w:r>
    </w:p>
    <w:p w:rsidR="004765C8" w:rsidRPr="004765C8" w:rsidRDefault="004765C8" w:rsidP="004765C8">
      <w:r w:rsidRPr="004765C8">
        <w:t xml:space="preserve">Gegründet am 25. Mai 1856 von engagierten Kavallerie-Offizieren in Wil SG, trug der OKV damals den Namen "Östlicher Kavallerie Verein". Seine Anfänge waren von großer Bedeutung, da er einen entscheidenden Beitrag zur Weiterentwicklung der schweizerischen Kavallerie leistete und die </w:t>
      </w:r>
      <w:r>
        <w:t xml:space="preserve">a </w:t>
      </w:r>
      <w:r w:rsidRPr="004765C8">
        <w:t>Reittätigkeit der Dragoner außerhalb ihrer Dienstzeit förderte. Nach der Auflösung der Kavallerie im Jahr 1973 hat sich der OKV neu strukturiert und den Namen "Verband Ostschweizerischer Kavallerie- und Reitvereine (OKV)" angenommen.</w:t>
      </w:r>
    </w:p>
    <w:p w:rsidR="004765C8" w:rsidRPr="004765C8" w:rsidRDefault="004765C8" w:rsidP="004765C8"/>
    <w:p w:rsidR="004765C8" w:rsidRPr="004765C8" w:rsidRDefault="004765C8" w:rsidP="004765C8">
      <w:pPr>
        <w:rPr>
          <w:b/>
          <w:bCs/>
        </w:rPr>
      </w:pPr>
      <w:r w:rsidRPr="004765C8">
        <w:rPr>
          <w:b/>
          <w:bCs/>
        </w:rPr>
        <w:t>Der Basisreiterei verpflichtet</w:t>
      </w:r>
    </w:p>
    <w:p w:rsidR="004765C8" w:rsidRPr="004765C8" w:rsidRDefault="004765C8" w:rsidP="004765C8">
      <w:r w:rsidRPr="004765C8">
        <w:t xml:space="preserve">Heute steht der OKV unter dem Motto "der Basisreiterei verpflichtet" und spielt eine entscheidende Rolle bei der Förderung und Ausbildung der Basisreiterei. </w:t>
      </w:r>
      <w:r>
        <w:t>Ohne Basis keine Spitze und ohne Spitze keine Basis</w:t>
      </w:r>
      <w:r w:rsidRPr="004765C8">
        <w:t>. Diese Philosophie spiegelt sich in seinem Engagement wider</w:t>
      </w:r>
      <w:r>
        <w:t xml:space="preserve">: </w:t>
      </w:r>
      <w:r w:rsidRPr="004765C8">
        <w:t xml:space="preserve">jährlich </w:t>
      </w:r>
      <w:r>
        <w:t xml:space="preserve">bietet der OKV </w:t>
      </w:r>
      <w:r w:rsidRPr="004765C8">
        <w:t>etwa 30 Kurse an, bei denen erstklassige Fachkräfte involviert sind. Zudem organisiert der OKV rund 100 Prüfungen, die bei Aktiven und Zuschauern gleichermaßen beliebt sind.</w:t>
      </w:r>
    </w:p>
    <w:p w:rsidR="004765C8" w:rsidRPr="004765C8" w:rsidRDefault="004765C8" w:rsidP="004765C8"/>
    <w:p w:rsidR="004765C8" w:rsidRPr="004765C8" w:rsidRDefault="004765C8" w:rsidP="004765C8">
      <w:pPr>
        <w:rPr>
          <w:b/>
          <w:bCs/>
        </w:rPr>
      </w:pPr>
      <w:r w:rsidRPr="004765C8">
        <w:rPr>
          <w:b/>
          <w:bCs/>
        </w:rPr>
        <w:t>Grösster Regionalverband der Schweiz</w:t>
      </w:r>
    </w:p>
    <w:p w:rsidR="004765C8" w:rsidRPr="004765C8" w:rsidRDefault="004765C8" w:rsidP="004765C8">
      <w:r w:rsidRPr="004765C8">
        <w:t xml:space="preserve">Der OKV erstreckt sein Verbandsgebiet über die gesamte Ostschweiz, einschließlich Teile der Kantone Zug und Aargau sowie das Fürstentum Liechtenstein. Mit </w:t>
      </w:r>
      <w:r>
        <w:t>dieser</w:t>
      </w:r>
      <w:r w:rsidRPr="004765C8">
        <w:t xml:space="preserve"> Präsenz ist der OKV der größte Regionalverband und spielt im </w:t>
      </w:r>
      <w:r>
        <w:t>Dachverband des Schweizer Pferdesports (</w:t>
      </w:r>
      <w:r w:rsidRPr="004765C8">
        <w:t xml:space="preserve">Swiss </w:t>
      </w:r>
      <w:proofErr w:type="spellStart"/>
      <w:r w:rsidRPr="004765C8">
        <w:t>Equestrian</w:t>
      </w:r>
      <w:proofErr w:type="spellEnd"/>
      <w:r>
        <w:t>)</w:t>
      </w:r>
      <w:r w:rsidRPr="004765C8">
        <w:t xml:space="preserve"> eine bedeutende Rolle. Der Verband repräsentiert die Hälfte aller lizenzierten oder brevetierten Reiter in der Schweiz und ebenso viele bei Swiss </w:t>
      </w:r>
      <w:proofErr w:type="spellStart"/>
      <w:r w:rsidRPr="004765C8">
        <w:t>Equestrian</w:t>
      </w:r>
      <w:proofErr w:type="spellEnd"/>
      <w:r>
        <w:t xml:space="preserve"> </w:t>
      </w:r>
      <w:r w:rsidRPr="004765C8">
        <w:t>registrierte Pferde. Zusätzlich finden etwa die Hälfte aller Spring- und Dressurprüfungen in der gesamten Schweiz im OKV-Gebiet statt.</w:t>
      </w:r>
    </w:p>
    <w:p w:rsidR="004765C8" w:rsidRPr="004765C8" w:rsidRDefault="004765C8" w:rsidP="004765C8"/>
    <w:p w:rsidR="004765C8" w:rsidRPr="004765C8" w:rsidRDefault="004765C8" w:rsidP="004765C8">
      <w:pPr>
        <w:rPr>
          <w:b/>
          <w:bCs/>
        </w:rPr>
      </w:pPr>
      <w:r>
        <w:rPr>
          <w:b/>
          <w:bCs/>
        </w:rPr>
        <w:t>Engagement für den Nachwuchs</w:t>
      </w:r>
    </w:p>
    <w:p w:rsidR="004765C8" w:rsidRPr="004765C8" w:rsidRDefault="004765C8" w:rsidP="004765C8"/>
    <w:p w:rsidR="004765C8" w:rsidRPr="004765C8" w:rsidRDefault="004765C8" w:rsidP="004765C8">
      <w:r w:rsidRPr="004765C8">
        <w:t xml:space="preserve">Besonders stolz ist der OKV auf sein "Newcomers"-Programm, das einen Meilenstein in der Nachwuchsförderung des schweizerischen Reitsports darstellt. Der Verband leistet außerdem einen finanziellen Beitrag zur Förderung des Nachwuchses auf der gesamtschweizerischen Ebene </w:t>
      </w:r>
      <w:r>
        <w:t>des Dachverbandes</w:t>
      </w:r>
      <w:r w:rsidRPr="004765C8">
        <w:t xml:space="preserve">. </w:t>
      </w:r>
    </w:p>
    <w:p w:rsidR="004765C8" w:rsidRPr="004765C8" w:rsidRDefault="004765C8" w:rsidP="004765C8"/>
    <w:p w:rsidR="004765C8" w:rsidRPr="004765C8" w:rsidRDefault="004765C8" w:rsidP="004765C8">
      <w:r w:rsidRPr="004765C8">
        <w:t>Der OKV ist nicht nur ein Verband, sondern eine lebendige Pferdesport-Community, die Tradition und Innovation auf einzigartige Weise verbindet. Mit seinen Wurzeln in der Kavallerie und einem klaren Blick auf die Zukunft bleibt der OKV ein Eckpfeiler der Pferdesportwelt in der Ostschweiz und darüber hinaus.</w:t>
      </w:r>
    </w:p>
    <w:sectPr w:rsidR="004765C8" w:rsidRPr="004765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C8"/>
    <w:rsid w:val="004765C8"/>
    <w:rsid w:val="008F73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FCB21B8"/>
  <w15:chartTrackingRefBased/>
  <w15:docId w15:val="{0C7281C0-5D8A-8A4B-BD3B-763DEDCF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2156</Characters>
  <Application>Microsoft Office Word</Application>
  <DocSecurity>0</DocSecurity>
  <Lines>33</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Brunner</dc:creator>
  <cp:keywords/>
  <dc:description/>
  <cp:lastModifiedBy>Julia Brunner</cp:lastModifiedBy>
  <cp:revision>1</cp:revision>
  <dcterms:created xsi:type="dcterms:W3CDTF">2023-11-03T15:21:00Z</dcterms:created>
  <dcterms:modified xsi:type="dcterms:W3CDTF">2023-11-03T15:32:00Z</dcterms:modified>
</cp:coreProperties>
</file>